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BA" w:rsidRPr="00D213BA" w:rsidRDefault="00D213BA" w:rsidP="00D213BA">
      <w:pPr>
        <w:rPr>
          <w:b/>
        </w:rPr>
      </w:pPr>
      <w:bookmarkStart w:id="0" w:name="_GoBack"/>
      <w:r w:rsidRPr="00D213BA">
        <w:rPr>
          <w:b/>
          <w:highlight w:val="yellow"/>
        </w:rPr>
        <w:t xml:space="preserve">Срок поставки </w:t>
      </w:r>
      <w:bookmarkEnd w:id="0"/>
      <w:r w:rsidRPr="00D213BA">
        <w:rPr>
          <w:b/>
          <w:highlight w:val="yellow"/>
        </w:rPr>
        <w:t>3-5 дней:</w:t>
      </w:r>
    </w:p>
    <w:p w:rsidR="00D213BA" w:rsidRPr="00D213BA" w:rsidRDefault="00D213BA" w:rsidP="00D213BA">
      <w:pPr>
        <w:sectPr w:rsidR="00D213BA" w:rsidRPr="00D213BA" w:rsidSect="00D213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60" w:type="dxa"/>
        <w:tblLook w:val="04A0" w:firstRow="1" w:lastRow="0" w:firstColumn="1" w:lastColumn="0" w:noHBand="0" w:noVBand="1"/>
      </w:tblPr>
      <w:tblGrid>
        <w:gridCol w:w="1660"/>
      </w:tblGrid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100*120*12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100*130*12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117*140*12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125*150*10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125*160*15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20*32*7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28*47*10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32*47*8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35*47*8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35*50*10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35*51*8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35*55*8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37*51*8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40*55*8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40*62*10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42*60*8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45*60*10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45*62*10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45*65*10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49*70*10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50*65*10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50*68*10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50*70*10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50*72*10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52*72*10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55*72*10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60*75*10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60*75*8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60*80*10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60*85*10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65*80*10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65*85*10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65*90*10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68*100*12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68*90*10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70*100*10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70*90*10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73*95*10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75*100*12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75*95*10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80*100*10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80*110*10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85*110*10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87*112*12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95*120*12</w:t>
            </w:r>
          </w:p>
        </w:tc>
      </w:tr>
      <w:tr w:rsidR="00D213BA" w:rsidRPr="00D213BA" w:rsidTr="004028E9">
        <w:trPr>
          <w:trHeight w:val="300"/>
        </w:trPr>
        <w:tc>
          <w:tcPr>
            <w:tcW w:w="1660" w:type="dxa"/>
            <w:shd w:val="clear" w:color="auto" w:fill="auto"/>
            <w:hideMark/>
          </w:tcPr>
          <w:p w:rsidR="00D213BA" w:rsidRPr="00D213BA" w:rsidRDefault="00D213BA" w:rsidP="004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95*130*12</w:t>
            </w:r>
          </w:p>
        </w:tc>
      </w:tr>
    </w:tbl>
    <w:p w:rsidR="00D213BA" w:rsidRDefault="00D213BA" w:rsidP="00D213BA">
      <w:pPr>
        <w:sectPr w:rsidR="00D213BA" w:rsidSect="00D213BA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D213BA" w:rsidRDefault="00D213BA" w:rsidP="00D213BA"/>
    <w:p w:rsidR="006F64B3" w:rsidRPr="00D213BA" w:rsidRDefault="00D213BA" w:rsidP="00D213BA">
      <w:r>
        <w:t xml:space="preserve">Сальники других размеров поставляются </w:t>
      </w:r>
      <w:r w:rsidRPr="00D213BA">
        <w:rPr>
          <w:b/>
          <w:highlight w:val="yellow"/>
        </w:rPr>
        <w:t>под заказ</w:t>
      </w:r>
      <w:r>
        <w:t xml:space="preserve">, </w:t>
      </w:r>
      <w:r w:rsidRPr="00D213BA">
        <w:rPr>
          <w:b/>
          <w:highlight w:val="yellow"/>
        </w:rPr>
        <w:t>срок поставки 2-3 месяца.</w:t>
      </w:r>
    </w:p>
    <w:sectPr w:rsidR="006F64B3" w:rsidRPr="00D213BA" w:rsidSect="00D213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BA"/>
    <w:rsid w:val="006F64B3"/>
    <w:rsid w:val="00D2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83A19-A0DB-4A7D-93DB-EBD63F44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F79017F-D6AD-4861-A572-767AF619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Marketolog</dc:creator>
  <cp:keywords/>
  <dc:description/>
  <cp:lastModifiedBy>Marketolog</cp:lastModifiedBy>
  <cp:revision>1</cp:revision>
  <dcterms:created xsi:type="dcterms:W3CDTF">2015-08-20T07:56:00Z</dcterms:created>
  <dcterms:modified xsi:type="dcterms:W3CDTF">2015-08-20T08:00:00Z</dcterms:modified>
</cp:coreProperties>
</file>